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5C05" w14:textId="77777777" w:rsidR="00317CF2" w:rsidRDefault="00317CF2" w:rsidP="00E3514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проведение практических занятий</w:t>
      </w:r>
      <w:r w:rsidR="00E35148">
        <w:rPr>
          <w:rFonts w:ascii="Times New Roman" w:hAnsi="Times New Roman" w:cs="Times New Roman"/>
          <w:b/>
          <w:sz w:val="28"/>
          <w:szCs w:val="24"/>
        </w:rPr>
        <w:t xml:space="preserve"> с </w:t>
      </w:r>
      <w:r>
        <w:rPr>
          <w:rFonts w:ascii="Times New Roman" w:hAnsi="Times New Roman" w:cs="Times New Roman"/>
          <w:b/>
          <w:sz w:val="28"/>
          <w:szCs w:val="24"/>
        </w:rPr>
        <w:t>молодыми учителями</w:t>
      </w:r>
      <w:r w:rsidR="00CD17E8">
        <w:rPr>
          <w:rFonts w:ascii="Times New Roman" w:hAnsi="Times New Roman" w:cs="Times New Roman"/>
          <w:b/>
          <w:sz w:val="28"/>
          <w:szCs w:val="24"/>
        </w:rPr>
        <w:t>-предметниками</w:t>
      </w:r>
    </w:p>
    <w:p w14:paraId="125BF759" w14:textId="77777777" w:rsidR="00317CF2" w:rsidRDefault="00E35148" w:rsidP="00317C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317CF2">
        <w:rPr>
          <w:rFonts w:ascii="Times New Roman" w:hAnsi="Times New Roman" w:cs="Times New Roman"/>
          <w:b/>
          <w:sz w:val="28"/>
          <w:szCs w:val="24"/>
        </w:rPr>
        <w:t>ородского округа г. Аргун</w:t>
      </w:r>
    </w:p>
    <w:p w14:paraId="6D2CC867" w14:textId="096E63E7" w:rsidR="00317CF2" w:rsidRDefault="00317CF2" w:rsidP="00317CF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Pr="00196F08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полугодие</w:t>
      </w:r>
      <w:r w:rsidR="008C741A">
        <w:rPr>
          <w:rFonts w:ascii="Times New Roman" w:hAnsi="Times New Roman" w:cs="Times New Roman"/>
          <w:b/>
          <w:sz w:val="28"/>
          <w:szCs w:val="24"/>
        </w:rPr>
        <w:t xml:space="preserve"> 2022-23 учебного года</w:t>
      </w:r>
    </w:p>
    <w:tbl>
      <w:tblPr>
        <w:tblStyle w:val="a4"/>
        <w:tblpPr w:leftFromText="180" w:rightFromText="180" w:vertAnchor="page" w:horzAnchor="margin" w:tblpY="4507"/>
        <w:tblW w:w="13716" w:type="dxa"/>
        <w:tblLayout w:type="fixed"/>
        <w:tblLook w:val="04A0" w:firstRow="1" w:lastRow="0" w:firstColumn="1" w:lastColumn="0" w:noHBand="0" w:noVBand="1"/>
      </w:tblPr>
      <w:tblGrid>
        <w:gridCol w:w="818"/>
        <w:gridCol w:w="3543"/>
        <w:gridCol w:w="1410"/>
        <w:gridCol w:w="7"/>
        <w:gridCol w:w="1973"/>
        <w:gridCol w:w="12"/>
        <w:gridCol w:w="2540"/>
        <w:gridCol w:w="12"/>
        <w:gridCol w:w="3401"/>
      </w:tblGrid>
      <w:tr w:rsidR="00CD17E8" w14:paraId="3FDB8F66" w14:textId="77777777" w:rsidTr="008C741A">
        <w:trPr>
          <w:trHeight w:val="601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04A9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CC14E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Тема семинара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AC0951D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57A30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D58A2" w14:textId="77777777" w:rsidR="00CD17E8" w:rsidRDefault="00CD17E8" w:rsidP="00CD17E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Категория учителей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E067D" w14:textId="77777777" w:rsidR="00CD17E8" w:rsidRDefault="00CD17E8" w:rsidP="00CD17E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Тьютор</w:t>
            </w:r>
          </w:p>
        </w:tc>
      </w:tr>
      <w:tr w:rsidR="00CD17E8" w14:paraId="61D882DE" w14:textId="77777777" w:rsidTr="008C741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9196A" w14:textId="77777777" w:rsidR="00CD17E8" w:rsidRDefault="00CD17E8" w:rsidP="00CD17E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0DDCA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«Требования к современному уроку» Разбор Карты анализа и оценки урока.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793F89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21.10.22.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4A9A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14:00 – 15:00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5DC00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учителя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5AE9D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Гадаева Р. А.</w:t>
            </w:r>
          </w:p>
        </w:tc>
      </w:tr>
      <w:tr w:rsidR="00CD17E8" w14:paraId="001B4015" w14:textId="77777777" w:rsidTr="008C741A">
        <w:trPr>
          <w:trHeight w:val="225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216394" w14:textId="77777777" w:rsidR="00CD17E8" w:rsidRDefault="00CD17E8" w:rsidP="00CD17E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F5F1F0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«Развитие критического мышления на уроках математики»</w:t>
            </w:r>
          </w:p>
          <w:p w14:paraId="5F4F87D6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«Дерево предсказаний как инструмент для анализа текста на уроках чеченской литературы»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91AFC21" w14:textId="77777777" w:rsidR="00CD17E8" w:rsidRPr="00196F08" w:rsidRDefault="00CD17E8" w:rsidP="00CD17E8">
            <w:pPr>
              <w:rPr>
                <w:rFonts w:ascii="Times New Roman" w:hAnsi="Times New Roman" w:cs="Times New Roman"/>
                <w:sz w:val="28"/>
              </w:rPr>
            </w:pPr>
            <w:r w:rsidRPr="00196F08">
              <w:rPr>
                <w:rFonts w:ascii="Times New Roman" w:hAnsi="Times New Roman" w:cs="Times New Roman"/>
                <w:sz w:val="28"/>
              </w:rPr>
              <w:t>29.10.22.</w:t>
            </w:r>
          </w:p>
        </w:tc>
        <w:tc>
          <w:tcPr>
            <w:tcW w:w="198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473A3A" w14:textId="77777777" w:rsidR="00CD17E8" w:rsidRPr="00196F08" w:rsidRDefault="00CD17E8" w:rsidP="00CD17E8">
            <w:pPr>
              <w:rPr>
                <w:rFonts w:ascii="Times New Roman" w:hAnsi="Times New Roman" w:cs="Times New Roman"/>
                <w:sz w:val="28"/>
              </w:rPr>
            </w:pPr>
            <w:r w:rsidRPr="00196F08">
              <w:rPr>
                <w:rFonts w:ascii="Times New Roman" w:hAnsi="Times New Roman" w:cs="Times New Roman"/>
                <w:sz w:val="28"/>
              </w:rPr>
              <w:t>10:00 – 11:00.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91C4C6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учителя</w:t>
            </w:r>
          </w:p>
        </w:tc>
        <w:tc>
          <w:tcPr>
            <w:tcW w:w="34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136A397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Сайдарбаева Д. К.</w:t>
            </w:r>
          </w:p>
          <w:p w14:paraId="682EB284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28369E9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83086D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BE7364F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Валиева Т. Г.</w:t>
            </w:r>
          </w:p>
        </w:tc>
      </w:tr>
      <w:tr w:rsidR="00CD17E8" w14:paraId="7C1E8844" w14:textId="77777777" w:rsidTr="008C741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60EC4" w14:textId="77777777" w:rsidR="00CD17E8" w:rsidRDefault="00CD17E8" w:rsidP="00CD17E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4454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«Геймификация педагогической деятельности»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472B8C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11.11.22.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7C51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14:00 – 15:00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3FCD4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учителя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71CD8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Кадисова К. А., Аксактемирова П. С., Масаева М. А.,</w:t>
            </w:r>
          </w:p>
          <w:p w14:paraId="0A3A5D6B" w14:textId="77777777" w:rsidR="00CD17E8" w:rsidRDefault="00CD17E8" w:rsidP="00CD17E8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Тимиралиева З. Р.</w:t>
            </w:r>
          </w:p>
        </w:tc>
      </w:tr>
      <w:tr w:rsidR="00954A46" w14:paraId="18E12FB1" w14:textId="77777777" w:rsidTr="008C741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E93F6" w14:textId="77777777" w:rsidR="00954A46" w:rsidRDefault="00954A46" w:rsidP="00CD17E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1690" w14:textId="77777777" w:rsidR="00954A46" w:rsidRDefault="00954A46" w:rsidP="00CD1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«Планирование и анализ урока»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F1761E" w14:textId="77777777" w:rsidR="00954A46" w:rsidRDefault="00954A46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18.11.22.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D34A3" w14:textId="77777777" w:rsidR="00954A46" w:rsidRDefault="00954A46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14:00 – 15:00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945F3" w14:textId="77777777" w:rsidR="00954A46" w:rsidRDefault="00954A46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учителя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D7B55" w14:textId="77777777" w:rsidR="00954A46" w:rsidRDefault="00954A46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Гадаева Р. А.</w:t>
            </w:r>
          </w:p>
        </w:tc>
      </w:tr>
      <w:tr w:rsidR="00CD17E8" w14:paraId="0C2BD99B" w14:textId="77777777" w:rsidTr="008C741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F5B8A" w14:textId="77777777" w:rsidR="00CD17E8" w:rsidRDefault="00CD17E8" w:rsidP="00CD17E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7867D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E0F3C95" w14:textId="77777777" w:rsidR="00BB68CF" w:rsidRDefault="00BB68CF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993EB6E" w14:textId="77777777" w:rsidR="00BB68CF" w:rsidRDefault="00954A46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BB68CF">
              <w:rPr>
                <w:rFonts w:ascii="Times New Roman" w:hAnsi="Times New Roman" w:cs="Times New Roman"/>
                <w:sz w:val="28"/>
                <w:szCs w:val="24"/>
              </w:rPr>
              <w:t>День единого текста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14:paraId="4ABBC9DB" w14:textId="77777777" w:rsidR="00BB68CF" w:rsidRDefault="00BB68CF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13BA9CE" w14:textId="77777777" w:rsidR="00BB68CF" w:rsidRPr="00D67592" w:rsidRDefault="00BB68CF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8EE161C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0D2F495" w14:textId="77777777" w:rsidR="00BB68CF" w:rsidRDefault="00BB68CF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7FDCBC0" w14:textId="77777777" w:rsidR="00BB68CF" w:rsidRDefault="00BB68CF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25.11.22.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E5380" w14:textId="77777777" w:rsidR="00CD17E8" w:rsidRDefault="00CD17E8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F562BAA" w14:textId="77777777" w:rsidR="00BB68CF" w:rsidRDefault="00BB68CF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7D6149E" w14:textId="77777777" w:rsidR="00BB68CF" w:rsidRDefault="00BB68CF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9:15 – 11.30</w:t>
            </w:r>
          </w:p>
          <w:p w14:paraId="3AE1AE8A" w14:textId="77777777" w:rsidR="00BB68CF" w:rsidRDefault="00BB68CF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1C65C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53BCA6" w14:textId="77777777" w:rsidR="00BB68CF" w:rsidRDefault="00BB68CF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378DE48" w14:textId="77777777" w:rsidR="00BB68CF" w:rsidRDefault="00BB68CF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учителя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44FEA" w14:textId="77777777" w:rsidR="00CD17E8" w:rsidRDefault="00CD17E8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DAAA317" w14:textId="77777777" w:rsidR="00BB68CF" w:rsidRDefault="00954A46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Умарова М. Х.</w:t>
            </w:r>
          </w:p>
          <w:p w14:paraId="763F9673" w14:textId="77777777" w:rsidR="00954A46" w:rsidRDefault="00954A46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Масаева М. А.</w:t>
            </w:r>
          </w:p>
          <w:p w14:paraId="007BA59A" w14:textId="77777777" w:rsidR="00954A46" w:rsidRDefault="00954A46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Аксактимирова П.С.</w:t>
            </w:r>
          </w:p>
          <w:p w14:paraId="228CC71C" w14:textId="77777777" w:rsidR="00954A46" w:rsidRDefault="00954A46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Чапаева А. Ш.</w:t>
            </w:r>
          </w:p>
          <w:p w14:paraId="0DBF3F90" w14:textId="77777777" w:rsidR="00954A46" w:rsidRDefault="00954A46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CF633BD" w14:textId="77777777" w:rsidR="00954A46" w:rsidRDefault="00954A46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91141" w14:paraId="2C17C262" w14:textId="77777777" w:rsidTr="008C741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7B573" w14:textId="77777777" w:rsidR="00691141" w:rsidRDefault="00691141" w:rsidP="00CD17E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8C1B7" w14:textId="77777777" w:rsidR="00691141" w:rsidRPr="00D67592" w:rsidRDefault="00691141" w:rsidP="0069114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«Работа с текстом: поиск информации»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FC4127" w14:textId="77777777" w:rsidR="00691141" w:rsidRDefault="00691141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02.12.22.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C4D6F" w14:textId="77777777" w:rsidR="00691141" w:rsidRDefault="00691141">
            <w:r w:rsidRPr="001E6FA3">
              <w:rPr>
                <w:rFonts w:ascii="Times New Roman" w:hAnsi="Times New Roman" w:cs="Times New Roman"/>
                <w:sz w:val="28"/>
                <w:szCs w:val="24"/>
              </w:rPr>
              <w:t>14:00 – 14:50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3741E" w14:textId="77777777" w:rsidR="00691141" w:rsidRDefault="00691141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Учителя гуманитарного 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естественно-научного циклов.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A5FBE" w14:textId="77777777" w:rsidR="00691141" w:rsidRDefault="00691141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Гадаева Р. А.</w:t>
            </w:r>
          </w:p>
        </w:tc>
      </w:tr>
      <w:tr w:rsidR="00691141" w14:paraId="6A784B87" w14:textId="77777777" w:rsidTr="008C741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8F295" w14:textId="77777777" w:rsidR="00691141" w:rsidRDefault="00691141" w:rsidP="00CD17E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F14D2" w14:textId="77777777" w:rsidR="00691141" w:rsidRDefault="00691141" w:rsidP="0069114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«Планирование и анализ урока. Подбор материала»</w:t>
            </w:r>
            <w:r w:rsidR="00954A46">
              <w:rPr>
                <w:rFonts w:ascii="Times New Roman" w:hAnsi="Times New Roman" w:cs="Times New Roman"/>
                <w:sz w:val="28"/>
                <w:szCs w:val="24"/>
              </w:rPr>
              <w:t xml:space="preserve"> (часть 2)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5E9C33" w14:textId="77777777" w:rsidR="00691141" w:rsidRDefault="00691141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09.12.22.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B172F" w14:textId="77777777" w:rsidR="00691141" w:rsidRDefault="00691141">
            <w:r w:rsidRPr="001E6FA3">
              <w:rPr>
                <w:rFonts w:ascii="Times New Roman" w:hAnsi="Times New Roman" w:cs="Times New Roman"/>
                <w:sz w:val="28"/>
                <w:szCs w:val="24"/>
              </w:rPr>
              <w:t>14:00 – 14:50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54AEE" w14:textId="77777777" w:rsidR="00691141" w:rsidRDefault="00691141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учителя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52AC" w14:textId="77777777" w:rsidR="00691141" w:rsidRDefault="00691141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Гадаева Р. А.</w:t>
            </w:r>
          </w:p>
        </w:tc>
      </w:tr>
      <w:tr w:rsidR="00691141" w14:paraId="30F5E3F8" w14:textId="77777777" w:rsidTr="008C741A"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658FB" w14:textId="77777777" w:rsidR="00691141" w:rsidRDefault="00691141" w:rsidP="00CD17E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04DFB" w14:textId="77777777" w:rsidR="00691141" w:rsidRPr="003418B1" w:rsidRDefault="00691141" w:rsidP="00691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Сингапурские технологии»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7C63E3" w14:textId="77777777" w:rsidR="00691141" w:rsidRDefault="00691141" w:rsidP="00CD17E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16.12.22.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0BCCE" w14:textId="77777777" w:rsidR="00691141" w:rsidRDefault="00691141" w:rsidP="0069114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14:00 – 14:50</w:t>
            </w: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7ED4B" w14:textId="77777777" w:rsidR="00691141" w:rsidRDefault="00691141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Все учителя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75ADF" w14:textId="77777777" w:rsidR="00691141" w:rsidRDefault="00691141" w:rsidP="00CD17E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Гадаева Р. А.</w:t>
            </w:r>
          </w:p>
        </w:tc>
      </w:tr>
    </w:tbl>
    <w:p w14:paraId="64377B75" w14:textId="77777777" w:rsidR="00B23262" w:rsidRDefault="00B23262"/>
    <w:p w14:paraId="3F881397" w14:textId="77777777" w:rsidR="00B23262" w:rsidRPr="00B23262" w:rsidRDefault="00B23262" w:rsidP="00B23262"/>
    <w:p w14:paraId="62646AC2" w14:textId="77777777" w:rsidR="00B23262" w:rsidRDefault="00B23262" w:rsidP="00B23262"/>
    <w:p w14:paraId="41608BB0" w14:textId="77777777" w:rsidR="00A862F5" w:rsidRDefault="00A862F5" w:rsidP="00B23262"/>
    <w:p w14:paraId="2FDBB867" w14:textId="77777777" w:rsidR="00B23262" w:rsidRPr="00B23262" w:rsidRDefault="00B23262" w:rsidP="00B23262"/>
    <w:sectPr w:rsidR="00B23262" w:rsidRPr="00B23262" w:rsidSect="00CD17E8">
      <w:pgSz w:w="16840" w:h="11910" w:orient="landscape"/>
      <w:pgMar w:top="442" w:right="1200" w:bottom="618" w:left="1077" w:header="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6BC"/>
    <w:multiLevelType w:val="hybridMultilevel"/>
    <w:tmpl w:val="C5A498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364549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424"/>
    <w:rsid w:val="000C7424"/>
    <w:rsid w:val="00196F08"/>
    <w:rsid w:val="00317CF2"/>
    <w:rsid w:val="005E622B"/>
    <w:rsid w:val="00691141"/>
    <w:rsid w:val="008C741A"/>
    <w:rsid w:val="00954A46"/>
    <w:rsid w:val="00A862F5"/>
    <w:rsid w:val="00B23262"/>
    <w:rsid w:val="00BB68CF"/>
    <w:rsid w:val="00CD17E8"/>
    <w:rsid w:val="00DE1591"/>
    <w:rsid w:val="00E35148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7AAB"/>
  <w15:docId w15:val="{575980BC-0FAA-46A9-83D8-854C296B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C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CF2"/>
    <w:pPr>
      <w:ind w:left="720"/>
      <w:contextualSpacing/>
    </w:pPr>
  </w:style>
  <w:style w:type="table" w:styleId="a4">
    <w:name w:val="Table Grid"/>
    <w:basedOn w:val="a1"/>
    <w:uiPriority w:val="59"/>
    <w:rsid w:val="00317C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2022-10-23T17:46:00Z</dcterms:created>
  <dcterms:modified xsi:type="dcterms:W3CDTF">2023-03-27T09:03:00Z</dcterms:modified>
</cp:coreProperties>
</file>